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F2" w:rsidRPr="003B4D33" w:rsidRDefault="007F12F2" w:rsidP="007F12F2">
      <w:pPr>
        <w:jc w:val="right"/>
        <w:rPr>
          <w:rFonts w:hAnsi="Times New Roman"/>
          <w:color w:val="000000"/>
          <w:sz w:val="24"/>
          <w:szCs w:val="24"/>
        </w:rPr>
      </w:pPr>
      <w:r w:rsidRPr="003B4D33">
        <w:rPr>
          <w:rFonts w:hAnsi="Times New Roman"/>
          <w:color w:val="000000"/>
          <w:sz w:val="24"/>
          <w:szCs w:val="24"/>
        </w:rPr>
        <w:t>Приложение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№</w:t>
      </w:r>
      <w:r w:rsidRPr="003B4D33">
        <w:rPr>
          <w:rFonts w:hAnsi="Times New Roman"/>
          <w:color w:val="000000"/>
          <w:sz w:val="24"/>
          <w:szCs w:val="24"/>
        </w:rPr>
        <w:t xml:space="preserve"> 2</w:t>
      </w:r>
      <w:r w:rsidRPr="003B4D33">
        <w:br/>
      </w:r>
      <w:r w:rsidRPr="003B4D33">
        <w:rPr>
          <w:rFonts w:hAnsi="Times New Roman"/>
          <w:color w:val="000000"/>
          <w:sz w:val="24"/>
          <w:szCs w:val="24"/>
        </w:rPr>
        <w:t>к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приказу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Министерства</w:t>
      </w:r>
      <w:r w:rsidRPr="003B4D33">
        <w:br/>
      </w:r>
      <w:r w:rsidRPr="003B4D33">
        <w:rPr>
          <w:rFonts w:hAnsi="Times New Roman"/>
          <w:color w:val="000000"/>
          <w:sz w:val="24"/>
          <w:szCs w:val="24"/>
        </w:rPr>
        <w:t>труда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и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социальной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защиты</w:t>
      </w:r>
      <w:r w:rsidRPr="003B4D33">
        <w:br/>
      </w:r>
      <w:r w:rsidRPr="003B4D33">
        <w:rPr>
          <w:rFonts w:hAnsi="Times New Roman"/>
          <w:color w:val="000000"/>
          <w:sz w:val="24"/>
          <w:szCs w:val="24"/>
        </w:rPr>
        <w:t>Российской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Федерации</w:t>
      </w:r>
      <w:r w:rsidRPr="003B4D33">
        <w:br/>
      </w:r>
      <w:r w:rsidRPr="003B4D33">
        <w:rPr>
          <w:rFonts w:hAnsi="Times New Roman"/>
          <w:color w:val="000000"/>
          <w:sz w:val="24"/>
          <w:szCs w:val="24"/>
        </w:rPr>
        <w:t>от</w:t>
      </w:r>
      <w:r w:rsidRPr="003B4D33">
        <w:rPr>
          <w:rFonts w:hAnsi="Times New Roman"/>
          <w:color w:val="000000"/>
          <w:sz w:val="24"/>
          <w:szCs w:val="24"/>
        </w:rPr>
        <w:t xml:space="preserve"> 26.01.2022 </w:t>
      </w:r>
      <w:r w:rsidRPr="003B4D33">
        <w:rPr>
          <w:rFonts w:hAnsi="Times New Roman"/>
          <w:color w:val="000000"/>
          <w:sz w:val="24"/>
          <w:szCs w:val="24"/>
        </w:rPr>
        <w:t>№</w:t>
      </w:r>
      <w:r w:rsidRPr="003B4D33">
        <w:rPr>
          <w:rFonts w:hAnsi="Times New Roman"/>
          <w:color w:val="000000"/>
          <w:sz w:val="24"/>
          <w:szCs w:val="24"/>
        </w:rPr>
        <w:t xml:space="preserve"> 24</w:t>
      </w:r>
    </w:p>
    <w:p w:rsidR="007F12F2" w:rsidRDefault="007F12F2" w:rsidP="007F12F2">
      <w:pPr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Форма</w:t>
      </w:r>
    </w:p>
    <w:p w:rsidR="007F12F2" w:rsidRDefault="007F12F2" w:rsidP="007F12F2">
      <w:pPr>
        <w:jc w:val="center"/>
        <w:rPr>
          <w:rFonts w:hAnsi="Times New Roman"/>
          <w:color w:val="000000"/>
          <w:sz w:val="24"/>
          <w:szCs w:val="24"/>
        </w:rPr>
      </w:pPr>
    </w:p>
    <w:p w:rsidR="007F12F2" w:rsidRPr="003B4D33" w:rsidRDefault="007F12F2" w:rsidP="007F12F2">
      <w:pPr>
        <w:jc w:val="center"/>
        <w:rPr>
          <w:rFonts w:hAnsi="Times New Roman"/>
          <w:color w:val="000000"/>
          <w:sz w:val="24"/>
          <w:szCs w:val="24"/>
        </w:rPr>
      </w:pPr>
      <w:r w:rsidRPr="003B4D33">
        <w:rPr>
          <w:rFonts w:hAnsi="Times New Roman"/>
          <w:color w:val="000000"/>
          <w:sz w:val="24"/>
          <w:szCs w:val="24"/>
        </w:rPr>
        <w:t>Отчет</w:t>
      </w:r>
      <w:r w:rsidRPr="003B4D33">
        <w:br/>
      </w:r>
      <w:r w:rsidRPr="003B4D33">
        <w:rPr>
          <w:rFonts w:hAnsi="Times New Roman"/>
          <w:color w:val="000000"/>
          <w:sz w:val="24"/>
          <w:szCs w:val="24"/>
        </w:rPr>
        <w:t>о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введении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режима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неполного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рабочего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дня</w:t>
      </w:r>
      <w:r w:rsidRPr="003B4D33">
        <w:br/>
      </w:r>
      <w:r w:rsidRPr="003B4D33">
        <w:rPr>
          <w:rFonts w:hAnsi="Times New Roman"/>
          <w:color w:val="000000"/>
          <w:sz w:val="24"/>
          <w:szCs w:val="24"/>
        </w:rPr>
        <w:t>(</w:t>
      </w:r>
      <w:r w:rsidRPr="003B4D33">
        <w:rPr>
          <w:rFonts w:hAnsi="Times New Roman"/>
          <w:color w:val="000000"/>
          <w:sz w:val="24"/>
          <w:szCs w:val="24"/>
        </w:rPr>
        <w:t>смены</w:t>
      </w:r>
      <w:r w:rsidRPr="003B4D33">
        <w:rPr>
          <w:rFonts w:hAnsi="Times New Roman"/>
          <w:color w:val="000000"/>
          <w:sz w:val="24"/>
          <w:szCs w:val="24"/>
        </w:rPr>
        <w:t xml:space="preserve">) </w:t>
      </w:r>
      <w:r w:rsidRPr="003B4D33">
        <w:rPr>
          <w:rFonts w:hAnsi="Times New Roman"/>
          <w:color w:val="000000"/>
          <w:sz w:val="24"/>
          <w:szCs w:val="24"/>
        </w:rPr>
        <w:t>и</w:t>
      </w:r>
      <w:r w:rsidRPr="003B4D33">
        <w:rPr>
          <w:rFonts w:hAnsi="Times New Roman"/>
          <w:color w:val="000000"/>
          <w:sz w:val="24"/>
          <w:szCs w:val="24"/>
        </w:rPr>
        <w:t xml:space="preserve"> (</w:t>
      </w:r>
      <w:r w:rsidRPr="003B4D33">
        <w:rPr>
          <w:rFonts w:hAnsi="Times New Roman"/>
          <w:color w:val="000000"/>
          <w:sz w:val="24"/>
          <w:szCs w:val="24"/>
        </w:rPr>
        <w:t>или</w:t>
      </w:r>
      <w:r w:rsidRPr="003B4D33">
        <w:rPr>
          <w:rFonts w:hAnsi="Times New Roman"/>
          <w:color w:val="000000"/>
          <w:sz w:val="24"/>
          <w:szCs w:val="24"/>
        </w:rPr>
        <w:t xml:space="preserve">) </w:t>
      </w:r>
      <w:r w:rsidRPr="003B4D33">
        <w:rPr>
          <w:rFonts w:hAnsi="Times New Roman"/>
          <w:color w:val="000000"/>
          <w:sz w:val="24"/>
          <w:szCs w:val="24"/>
        </w:rPr>
        <w:t>неполной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рабочей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недели</w:t>
      </w:r>
      <w:r w:rsidRPr="003B4D33">
        <w:br/>
      </w:r>
      <w:r w:rsidRPr="003B4D33">
        <w:rPr>
          <w:rFonts w:hAnsi="Times New Roman"/>
          <w:color w:val="000000"/>
          <w:sz w:val="24"/>
          <w:szCs w:val="24"/>
        </w:rPr>
        <w:t>«</w:t>
      </w:r>
      <w:r w:rsidRPr="003B4D33">
        <w:rPr>
          <w:rFonts w:hAnsi="Times New Roman"/>
          <w:color w:val="000000"/>
          <w:sz w:val="24"/>
          <w:szCs w:val="24"/>
        </w:rPr>
        <w:t>01</w:t>
      </w:r>
      <w:r w:rsidRPr="003B4D33">
        <w:rPr>
          <w:rFonts w:hAnsi="Times New Roman"/>
          <w:color w:val="000000"/>
          <w:sz w:val="24"/>
          <w:szCs w:val="24"/>
        </w:rPr>
        <w:t>»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февраля</w:t>
      </w:r>
      <w:r w:rsidRPr="003B4D33">
        <w:rPr>
          <w:rFonts w:hAnsi="Times New Roman"/>
          <w:color w:val="000000"/>
          <w:sz w:val="24"/>
          <w:szCs w:val="24"/>
        </w:rPr>
        <w:t xml:space="preserve">2023 </w:t>
      </w:r>
      <w:r w:rsidRPr="003B4D33">
        <w:rPr>
          <w:rFonts w:hAnsi="Times New Roman"/>
          <w:color w:val="000000"/>
          <w:sz w:val="24"/>
          <w:szCs w:val="24"/>
        </w:rPr>
        <w:t>г</w:t>
      </w:r>
      <w:r w:rsidRPr="003B4D33">
        <w:rPr>
          <w:rFonts w:hAnsi="Times New Roman"/>
          <w:color w:val="000000"/>
          <w:sz w:val="24"/>
          <w:szCs w:val="24"/>
        </w:rPr>
        <w:t>.</w:t>
      </w:r>
      <w:r w:rsidRPr="003B4D33">
        <w:br/>
      </w:r>
      <w:r w:rsidRPr="003B4D33">
        <w:rPr>
          <w:rFonts w:hAnsi="Times New Roman"/>
          <w:color w:val="000000"/>
          <w:sz w:val="24"/>
          <w:szCs w:val="24"/>
        </w:rPr>
        <w:t>(</w:t>
      </w:r>
      <w:r w:rsidRPr="003B4D33">
        <w:rPr>
          <w:rFonts w:hAnsi="Times New Roman"/>
          <w:color w:val="000000"/>
          <w:sz w:val="24"/>
          <w:szCs w:val="24"/>
        </w:rPr>
        <w:t>дата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представления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отчета</w:t>
      </w:r>
      <w:r w:rsidRPr="003B4D33">
        <w:rPr>
          <w:rFonts w:hAnsi="Times New Roman"/>
          <w:color w:val="000000"/>
          <w:sz w:val="24"/>
          <w:szCs w:val="24"/>
        </w:rPr>
        <w:t>)</w:t>
      </w:r>
      <w:r w:rsidRPr="003B4D33">
        <w:br/>
      </w:r>
      <w:r w:rsidRPr="003B4D33">
        <w:rPr>
          <w:rFonts w:hAnsi="Times New Roman"/>
          <w:color w:val="000000"/>
          <w:sz w:val="24"/>
          <w:szCs w:val="24"/>
        </w:rPr>
        <w:t>№</w:t>
      </w:r>
      <w:r w:rsidRPr="003B4D33">
        <w:rPr>
          <w:rFonts w:hAnsi="Times New Roman"/>
          <w:color w:val="000000"/>
          <w:sz w:val="24"/>
          <w:szCs w:val="24"/>
        </w:rPr>
        <w:t xml:space="preserve"> ___________________</w:t>
      </w:r>
      <w:r w:rsidRPr="003B4D33">
        <w:br/>
      </w:r>
      <w:r w:rsidRPr="003B4D33">
        <w:rPr>
          <w:rFonts w:hAnsi="Times New Roman"/>
          <w:color w:val="000000"/>
          <w:sz w:val="24"/>
          <w:szCs w:val="24"/>
        </w:rPr>
        <w:t>(</w:t>
      </w:r>
      <w:r w:rsidRPr="003B4D33">
        <w:rPr>
          <w:rFonts w:hAnsi="Times New Roman"/>
          <w:color w:val="000000"/>
          <w:sz w:val="24"/>
          <w:szCs w:val="24"/>
        </w:rPr>
        <w:t>номер</w:t>
      </w:r>
      <w:r w:rsidRPr="003B4D33">
        <w:rPr>
          <w:rFonts w:hAnsi="Times New Roman"/>
          <w:color w:val="000000"/>
          <w:sz w:val="24"/>
          <w:szCs w:val="24"/>
        </w:rPr>
        <w:t xml:space="preserve">, </w:t>
      </w:r>
      <w:r w:rsidRPr="003B4D33">
        <w:rPr>
          <w:rFonts w:hAnsi="Times New Roman"/>
          <w:color w:val="000000"/>
          <w:sz w:val="24"/>
          <w:szCs w:val="24"/>
        </w:rPr>
        <w:t>присвоенный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отчету</w:t>
      </w:r>
      <w:r w:rsidRPr="003B4D33">
        <w:rPr>
          <w:rFonts w:hAnsi="Times New Roman"/>
          <w:color w:val="000000"/>
          <w:sz w:val="24"/>
          <w:szCs w:val="24"/>
        </w:rPr>
        <w:t>)</w:t>
      </w:r>
    </w:p>
    <w:p w:rsidR="007F12F2" w:rsidRPr="003B4D33" w:rsidRDefault="007F12F2" w:rsidP="007F12F2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 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2"/>
        <w:gridCol w:w="2008"/>
        <w:gridCol w:w="1065"/>
        <w:gridCol w:w="2230"/>
        <w:gridCol w:w="2230"/>
      </w:tblGrid>
      <w:tr w:rsidR="007F12F2" w:rsidRPr="003B4D33" w:rsidTr="00B8703F">
        <w:trPr>
          <w:gridAfter w:val="3"/>
          <w:wAfter w:w="5611" w:type="dxa"/>
          <w:trHeight w:val="179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1.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Полное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/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фамилия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имя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отчество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при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наличии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индивидуального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3B4D33">
              <w:rPr>
                <w:rFonts w:hAnsi="Times New Roman"/>
                <w:color w:val="000000"/>
                <w:sz w:val="24"/>
                <w:szCs w:val="24"/>
              </w:rPr>
              <w:t>Общество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с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ограниченной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ответственностью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«Альфа»</w:t>
            </w:r>
          </w:p>
        </w:tc>
      </w:tr>
      <w:tr w:rsidR="007F12F2" w:rsidTr="00B8703F">
        <w:trPr>
          <w:gridAfter w:val="3"/>
          <w:wAfter w:w="5611" w:type="dxa"/>
          <w:trHeight w:val="179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2.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Отчет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представлен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выбрать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значение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: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юридическое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лицо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филиал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представительство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;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обособленное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структурное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подразделение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Юридическое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лицо</w:t>
            </w:r>
          </w:p>
        </w:tc>
      </w:tr>
      <w:tr w:rsidR="007F12F2" w:rsidTr="00B8703F">
        <w:trPr>
          <w:gridAfter w:val="3"/>
          <w:wAfter w:w="5611" w:type="dxa"/>
          <w:trHeight w:val="68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3.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Организационно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-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правовая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форма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ОКОПФ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1 23 00</w:t>
            </w:r>
          </w:p>
        </w:tc>
      </w:tr>
      <w:tr w:rsidR="007F12F2" w:rsidTr="00B8703F">
        <w:trPr>
          <w:gridAfter w:val="3"/>
          <w:wAfter w:w="5611" w:type="dxa"/>
          <w:trHeight w:val="6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ОКФС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F12F2" w:rsidTr="00B8703F">
        <w:trPr>
          <w:gridAfter w:val="3"/>
          <w:wAfter w:w="5611" w:type="dxa"/>
          <w:trHeight w:val="2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ОГРН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ОГРНИП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1234567890123</w:t>
            </w:r>
          </w:p>
        </w:tc>
      </w:tr>
      <w:tr w:rsidR="007F12F2" w:rsidTr="00B8703F">
        <w:trPr>
          <w:gridAfter w:val="3"/>
          <w:wAfter w:w="5611" w:type="dxa"/>
          <w:trHeight w:val="23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7708123456</w:t>
            </w:r>
          </w:p>
        </w:tc>
      </w:tr>
      <w:tr w:rsidR="007F12F2" w:rsidTr="00B8703F">
        <w:trPr>
          <w:gridAfter w:val="3"/>
          <w:wAfter w:w="5611" w:type="dxa"/>
          <w:trHeight w:val="6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КПП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770801001</w:t>
            </w:r>
          </w:p>
        </w:tc>
      </w:tr>
      <w:tr w:rsidR="007F12F2" w:rsidTr="00B8703F">
        <w:trPr>
          <w:gridAfter w:val="3"/>
          <w:wAfter w:w="5611" w:type="dxa"/>
          <w:trHeight w:val="90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8.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Основной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вид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экономической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ОКВЭД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71.11</w:t>
            </w:r>
          </w:p>
        </w:tc>
      </w:tr>
      <w:tr w:rsidR="007F12F2" w:rsidTr="00B8703F">
        <w:trPr>
          <w:gridAfter w:val="3"/>
          <w:wAfter w:w="5611" w:type="dxa"/>
          <w:trHeight w:val="177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9.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Списочная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субъекте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всего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.:</w:t>
            </w:r>
            <w:r w:rsidRPr="003B4D33">
              <w:br/>
            </w:r>
            <w:r w:rsidRPr="003B4D33">
              <w:br/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Из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них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7F12F2" w:rsidTr="00B8703F">
        <w:trPr>
          <w:gridAfter w:val="3"/>
          <w:wAfter w:w="5611" w:type="dxa"/>
          <w:trHeight w:val="4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9.1.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иностранных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F12F2" w:rsidTr="00B8703F">
        <w:trPr>
          <w:gridAfter w:val="3"/>
          <w:wAfter w:w="5611" w:type="dxa"/>
          <w:trHeight w:val="6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10.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Контактный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номер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телефона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ответственного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лица</w:t>
            </w:r>
            <w:r w:rsidRPr="003B4D33"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8 (495) 444-33-22</w:t>
            </w:r>
          </w:p>
        </w:tc>
      </w:tr>
      <w:tr w:rsidR="007F12F2" w:rsidTr="00B8703F">
        <w:trPr>
          <w:gridAfter w:val="3"/>
          <w:wAfter w:w="5611" w:type="dxa"/>
          <w:trHeight w:val="68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11.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электронной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почты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ответственного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лица</w:t>
            </w:r>
            <w:r w:rsidRPr="003B4D33"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gromova@alfa.ru</w:t>
            </w:r>
          </w:p>
        </w:tc>
      </w:tr>
      <w:tr w:rsidR="007F12F2" w:rsidTr="00B8703F">
        <w:trPr>
          <w:gridAfter w:val="3"/>
          <w:wAfter w:w="5611" w:type="dxa"/>
          <w:trHeight w:val="179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12.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Адрес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фактического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нахождения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отчитывающейся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организации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/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места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проживания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lastRenderedPageBreak/>
              <w:t>индивидуального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предпринимателя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 xml:space="preserve">125008,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Михалковская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/>
                <w:color w:val="000000"/>
                <w:sz w:val="24"/>
                <w:szCs w:val="24"/>
              </w:rPr>
              <w:t>. 20</w:t>
            </w:r>
          </w:p>
        </w:tc>
      </w:tr>
      <w:tr w:rsidR="007F12F2" w:rsidTr="00B8703F">
        <w:trPr>
          <w:gridAfter w:val="3"/>
          <w:wAfter w:w="5611" w:type="dxa"/>
          <w:trHeight w:val="6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отчета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F12F2" w:rsidTr="00B8703F">
        <w:trPr>
          <w:gridAfter w:val="3"/>
          <w:wAfter w:w="5611" w:type="dxa"/>
          <w:trHeight w:val="6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13.1.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субъект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7F12F2" w:rsidTr="00B8703F">
        <w:trPr>
          <w:gridAfter w:val="3"/>
          <w:wAfter w:w="5611" w:type="dxa"/>
          <w:trHeight w:val="6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13.2.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наименование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населенного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пункта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ГАР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7F12F2" w:rsidRPr="003B4D33" w:rsidTr="00B8703F">
        <w:trPr>
          <w:gridAfter w:val="3"/>
          <w:wAfter w:w="5611" w:type="dxa"/>
          <w:trHeight w:val="68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13.3.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государственное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учреждение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службы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занятости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r w:rsidRPr="003B4D33">
              <w:rPr>
                <w:rFonts w:hAnsi="Times New Roman"/>
                <w:color w:val="000000"/>
                <w:sz w:val="24"/>
                <w:szCs w:val="24"/>
              </w:rPr>
              <w:t>Центр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занятости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населения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города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Москвы</w:t>
            </w:r>
          </w:p>
        </w:tc>
      </w:tr>
      <w:tr w:rsidR="007F12F2" w:rsidTr="00B8703F">
        <w:trPr>
          <w:gridAfter w:val="3"/>
          <w:wAfter w:w="5611" w:type="dxa"/>
          <w:trHeight w:val="2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14.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введения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режима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неполного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рабочего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времени</w:t>
            </w:r>
            <w:r w:rsidRPr="003B4D33"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10.02.2023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12F2" w:rsidTr="00B8703F">
        <w:trPr>
          <w:gridAfter w:val="3"/>
          <w:wAfter w:w="5611" w:type="dxa"/>
          <w:trHeight w:val="6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15.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Дата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окончания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режима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неполного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рабочего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времени</w:t>
            </w:r>
            <w:r w:rsidRPr="003B4D33"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20.02.2023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12F2" w:rsidTr="00B8703F">
        <w:trPr>
          <w:gridAfter w:val="3"/>
          <w:wAfter w:w="5611" w:type="dxa"/>
          <w:trHeight w:val="33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16.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переведенных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в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режим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неполного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рабочего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дня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смены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неполной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рабочей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недели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причинам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связанным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с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изменением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организационных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технологических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условий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труда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всего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.</w:t>
            </w:r>
            <w:r w:rsidRPr="003B4D33"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:</w:t>
            </w:r>
            <w:r w:rsidRPr="003B4D33">
              <w:br/>
            </w:r>
            <w:r w:rsidRPr="003B4D33">
              <w:lastRenderedPageBreak/>
              <w:br/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Из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них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7F12F2" w:rsidTr="00B8703F">
        <w:trPr>
          <w:gridAfter w:val="3"/>
          <w:wAfter w:w="5611" w:type="dxa"/>
          <w:trHeight w:val="4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16.1.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иностранных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F12F2" w:rsidRPr="003B4D33" w:rsidTr="00B8703F">
        <w:trPr>
          <w:gridAfter w:val="3"/>
          <w:wAfter w:w="5611" w:type="dxa"/>
          <w:trHeight w:val="135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17.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Продолжительность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неполного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рабочего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времени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установленная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работникам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F12F2" w:rsidRPr="003B4D33" w:rsidTr="00B8703F">
        <w:trPr>
          <w:trHeight w:val="6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Норма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рабочего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r w:rsidRPr="003B4D33">
              <w:rPr>
                <w:rFonts w:hAnsi="Times New Roman"/>
                <w:color w:val="000000"/>
                <w:sz w:val="24"/>
                <w:szCs w:val="24"/>
              </w:rPr>
              <w:t>Продолжительность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неполной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рабочей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недели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Pr="003B4D33" w:rsidRDefault="007F12F2" w:rsidP="00B8703F">
            <w:r w:rsidRPr="003B4D33">
              <w:rPr>
                <w:rFonts w:hAnsi="Times New Roman"/>
                <w:color w:val="000000"/>
                <w:sz w:val="24"/>
                <w:szCs w:val="24"/>
              </w:rPr>
              <w:t>Продолжительность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неполного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рабочего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дня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смены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 xml:space="preserve">), </w:t>
            </w:r>
            <w:r w:rsidRPr="003B4D33">
              <w:rPr>
                <w:rFonts w:hAnsi="Times New Roman"/>
                <w:color w:val="000000"/>
                <w:sz w:val="24"/>
                <w:szCs w:val="24"/>
              </w:rPr>
              <w:t>час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F12F2" w:rsidTr="00B8703F">
        <w:trPr>
          <w:trHeight w:val="6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40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день</w:t>
            </w:r>
          </w:p>
        </w:tc>
      </w:tr>
      <w:tr w:rsidR="007F12F2" w:rsidTr="00B8703F">
        <w:trPr>
          <w:gridAfter w:val="3"/>
          <w:wAfter w:w="5611" w:type="dxa"/>
          <w:trHeight w:val="2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r>
              <w:rPr>
                <w:rFonts w:hAnsi="Times New Roman"/>
                <w:color w:val="000000"/>
                <w:sz w:val="24"/>
                <w:szCs w:val="24"/>
              </w:rPr>
              <w:t>18.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/>
                <w:color w:val="000000"/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F2" w:rsidRDefault="007F12F2" w:rsidP="00B8703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7F12F2" w:rsidRPr="003B4D33" w:rsidRDefault="007F12F2" w:rsidP="007F12F2">
      <w:pPr>
        <w:rPr>
          <w:rFonts w:hAnsi="Times New Roman"/>
          <w:color w:val="000000"/>
          <w:sz w:val="24"/>
          <w:szCs w:val="24"/>
        </w:rPr>
      </w:pPr>
      <w:r w:rsidRPr="003B4D33">
        <w:rPr>
          <w:rFonts w:hAnsi="Times New Roman"/>
          <w:color w:val="000000"/>
          <w:sz w:val="19"/>
          <w:szCs w:val="19"/>
          <w:vertAlign w:val="superscript"/>
        </w:rPr>
        <w:t>*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Отчет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представляется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в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орган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службы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занятости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населения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субъекта</w:t>
      </w:r>
      <w:r w:rsidRPr="003B4D33">
        <w:rPr>
          <w:rFonts w:hAnsi="Times New Roman"/>
          <w:color w:val="000000"/>
          <w:sz w:val="24"/>
          <w:szCs w:val="24"/>
        </w:rPr>
        <w:t xml:space="preserve">, </w:t>
      </w:r>
      <w:r w:rsidRPr="003B4D33">
        <w:rPr>
          <w:rFonts w:hAnsi="Times New Roman"/>
          <w:color w:val="000000"/>
          <w:sz w:val="24"/>
          <w:szCs w:val="24"/>
        </w:rPr>
        <w:t>по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месту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фактического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осуществления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трудовой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деятельности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работниками</w:t>
      </w:r>
      <w:r w:rsidRPr="003B4D33">
        <w:rPr>
          <w:rFonts w:hAnsi="Times New Roman"/>
          <w:color w:val="000000"/>
          <w:sz w:val="24"/>
          <w:szCs w:val="24"/>
        </w:rPr>
        <w:t>.</w:t>
      </w:r>
    </w:p>
    <w:p w:rsidR="007F12F2" w:rsidRPr="003B4D33" w:rsidRDefault="007F12F2" w:rsidP="007F12F2">
      <w:pPr>
        <w:rPr>
          <w:rFonts w:hAnsi="Times New Roman"/>
          <w:color w:val="000000"/>
          <w:sz w:val="24"/>
          <w:szCs w:val="24"/>
        </w:rPr>
      </w:pPr>
      <w:r w:rsidRPr="003B4D33">
        <w:rPr>
          <w:rFonts w:hAnsi="Times New Roman"/>
          <w:color w:val="000000"/>
          <w:sz w:val="19"/>
          <w:szCs w:val="19"/>
          <w:vertAlign w:val="superscript"/>
        </w:rPr>
        <w:t>**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Допускается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внесение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изменений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при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подаче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отчета</w:t>
      </w:r>
      <w:r w:rsidRPr="003B4D33">
        <w:rPr>
          <w:rFonts w:hAnsi="Times New Roman"/>
          <w:color w:val="000000"/>
          <w:sz w:val="24"/>
          <w:szCs w:val="24"/>
        </w:rPr>
        <w:t xml:space="preserve">, </w:t>
      </w:r>
      <w:r w:rsidRPr="003B4D33">
        <w:rPr>
          <w:rFonts w:hAnsi="Times New Roman"/>
          <w:color w:val="000000"/>
          <w:sz w:val="24"/>
          <w:szCs w:val="24"/>
        </w:rPr>
        <w:t>содержащего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информацию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об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изменении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размещенных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на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Единой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цифровой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платформе</w:t>
      </w:r>
      <w:r w:rsidRPr="003B4D33">
        <w:rPr>
          <w:rFonts w:hAnsi="Times New Roman"/>
          <w:color w:val="000000"/>
          <w:sz w:val="24"/>
          <w:szCs w:val="24"/>
        </w:rPr>
        <w:t xml:space="preserve"> </w:t>
      </w:r>
      <w:r w:rsidRPr="003B4D33">
        <w:rPr>
          <w:rFonts w:hAnsi="Times New Roman"/>
          <w:color w:val="000000"/>
          <w:sz w:val="24"/>
          <w:szCs w:val="24"/>
        </w:rPr>
        <w:t>сведений</w:t>
      </w:r>
      <w:r w:rsidRPr="003B4D33">
        <w:rPr>
          <w:rFonts w:hAnsi="Times New Roman"/>
          <w:color w:val="000000"/>
          <w:sz w:val="24"/>
          <w:szCs w:val="24"/>
        </w:rPr>
        <w:t>.</w:t>
      </w:r>
    </w:p>
    <w:p w:rsidR="00F856A1" w:rsidRPr="007F12F2" w:rsidRDefault="00F856A1" w:rsidP="007F12F2">
      <w:bookmarkStart w:id="0" w:name="_GoBack"/>
      <w:bookmarkEnd w:id="0"/>
    </w:p>
    <w:sectPr w:rsidR="00F856A1" w:rsidRPr="007F12F2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B"/>
    <w:rsid w:val="00006A2B"/>
    <w:rsid w:val="0001060C"/>
    <w:rsid w:val="000B6BF1"/>
    <w:rsid w:val="00234F05"/>
    <w:rsid w:val="00307CC6"/>
    <w:rsid w:val="003A36AD"/>
    <w:rsid w:val="00540795"/>
    <w:rsid w:val="005E5E1E"/>
    <w:rsid w:val="00636369"/>
    <w:rsid w:val="00645417"/>
    <w:rsid w:val="006470C9"/>
    <w:rsid w:val="00657EDB"/>
    <w:rsid w:val="006E652D"/>
    <w:rsid w:val="007929E9"/>
    <w:rsid w:val="00792D9B"/>
    <w:rsid w:val="007F12F2"/>
    <w:rsid w:val="00811E12"/>
    <w:rsid w:val="00826961"/>
    <w:rsid w:val="00933B1B"/>
    <w:rsid w:val="009565E2"/>
    <w:rsid w:val="009943AC"/>
    <w:rsid w:val="00A8085D"/>
    <w:rsid w:val="00B620A0"/>
    <w:rsid w:val="00B74ECB"/>
    <w:rsid w:val="00BD5270"/>
    <w:rsid w:val="00D46FFB"/>
    <w:rsid w:val="00D82AEC"/>
    <w:rsid w:val="00DB4A9D"/>
    <w:rsid w:val="00DC5129"/>
    <w:rsid w:val="00DF0918"/>
    <w:rsid w:val="00E24F0C"/>
    <w:rsid w:val="00E31EA2"/>
    <w:rsid w:val="00EF01E6"/>
    <w:rsid w:val="00F856A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253CD52C-3602-4E95-ADF3-E4920CD5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Текст образца (Образец)"/>
    <w:basedOn w:val="a"/>
    <w:uiPriority w:val="99"/>
    <w:rsid w:val="00F856A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Theme="minorHAnsi" w:hAnsi="Spectral-Regular" w:cs="Spectral-Regular"/>
      <w:color w:val="000000"/>
      <w:sz w:val="18"/>
      <w:szCs w:val="18"/>
    </w:rPr>
  </w:style>
  <w:style w:type="paragraph" w:customStyle="1" w:styleId="a8">
    <w:name w:val="Абзац с красной строкой (Статья:Текст)"/>
    <w:basedOn w:val="a"/>
    <w:uiPriority w:val="99"/>
    <w:rsid w:val="00FF2E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eastAsiaTheme="minorHAnsi" w:hAnsi="Spectral" w:cs="Spectral"/>
      <w:color w:val="000000"/>
    </w:rPr>
  </w:style>
  <w:style w:type="character" w:customStyle="1" w:styleId="a9">
    <w:name w:val="Подпись в образце (Стили текста)"/>
    <w:uiPriority w:val="99"/>
    <w:rsid w:val="00FF2E95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character" w:customStyle="1" w:styleId="aa">
    <w:name w:val="Жирный (Стили текста)"/>
    <w:uiPriority w:val="99"/>
    <w:rsid w:val="00FF2E95"/>
    <w:rPr>
      <w:b/>
      <w:bCs/>
    </w:rPr>
  </w:style>
  <w:style w:type="paragraph" w:customStyle="1" w:styleId="ab">
    <w:name w:val="Подпись (Образец)"/>
    <w:basedOn w:val="a"/>
    <w:uiPriority w:val="99"/>
    <w:rsid w:val="006470C9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eastAsiaTheme="minorHAnsi" w:hAnsi="Proto Grotesk Light" w:cs="Proto Grotesk Light"/>
      <w:color w:val="000000"/>
      <w:sz w:val="14"/>
      <w:szCs w:val="14"/>
    </w:rPr>
  </w:style>
  <w:style w:type="paragraph" w:customStyle="1" w:styleId="ac">
    <w:name w:val="Текст таблицы (Образец)"/>
    <w:basedOn w:val="a7"/>
    <w:uiPriority w:val="99"/>
    <w:rsid w:val="006470C9"/>
    <w:pPr>
      <w:spacing w:line="180" w:lineRule="atLeast"/>
    </w:pPr>
    <w:rPr>
      <w:rFonts w:ascii="Spectral" w:hAnsi="Spectral" w:cs="Spectr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Филиппов Вячеслав Николаевич</cp:lastModifiedBy>
  <cp:revision>2</cp:revision>
  <dcterms:created xsi:type="dcterms:W3CDTF">2023-01-26T13:54:00Z</dcterms:created>
  <dcterms:modified xsi:type="dcterms:W3CDTF">2023-01-26T13:54:00Z</dcterms:modified>
</cp:coreProperties>
</file>